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C714E" w:rsidRDefault="001A7E88" w:rsidP="00DC714E">
      <w:pPr>
        <w:pStyle w:val="BodyTextIndent"/>
        <w:spacing w:after="160" w:line="240" w:lineRule="auto"/>
        <w:ind w:firstLine="0"/>
        <w:jc w:val="center"/>
        <w:rPr>
          <w:rFonts w:ascii="GHEA Grapalat" w:hAnsi="GHEA Grapalat"/>
          <w:i w:val="0"/>
        </w:rPr>
      </w:pPr>
      <w:r w:rsidRPr="00DC714E">
        <w:rPr>
          <w:rFonts w:ascii="GHEA Grapalat" w:hAnsi="GHEA Grapalat"/>
          <w:i w:val="0"/>
        </w:rPr>
        <w:t>NOTICE</w:t>
      </w:r>
      <w:r w:rsidRPr="00DC714E">
        <w:rPr>
          <w:rFonts w:ascii="GHEA Grapalat" w:hAnsi="GHEA Grapalat"/>
          <w:i w:val="0"/>
          <w:lang w:val="en-US"/>
        </w:rPr>
        <w:br/>
      </w:r>
      <w:r w:rsidRPr="00DC714E">
        <w:rPr>
          <w:rFonts w:ascii="GHEA Grapalat" w:hAnsi="GHEA Grapalat"/>
          <w:i w:val="0"/>
        </w:rPr>
        <w:t>ON PRICE QUOTATION</w:t>
      </w:r>
    </w:p>
    <w:p w:rsidR="00C148CA"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The text of this notice is approved by decision</w:t>
      </w:r>
    </w:p>
    <w:p w:rsidR="001A7E88"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of the Price Quotation</w:t>
      </w:r>
      <w:r w:rsidR="00406DCD" w:rsidRPr="00DC714E">
        <w:rPr>
          <w:rFonts w:ascii="Courier New" w:hAnsi="Courier New" w:cs="Courier New"/>
          <w:i w:val="0"/>
          <w:color w:val="000000"/>
        </w:rPr>
        <w:t xml:space="preserve"> </w:t>
      </w:r>
      <w:r w:rsidRPr="00DC714E">
        <w:rPr>
          <w:rFonts w:ascii="GHEA Grapalat" w:hAnsi="GHEA Grapalat"/>
          <w:i w:val="0"/>
          <w:color w:val="000000"/>
        </w:rPr>
        <w:t>Commission</w:t>
      </w:r>
    </w:p>
    <w:p w:rsidR="001A7E88" w:rsidRPr="00DC714E" w:rsidRDefault="008C179F" w:rsidP="00DC714E">
      <w:pPr>
        <w:pStyle w:val="BodyTextIndent"/>
        <w:spacing w:line="240" w:lineRule="auto"/>
        <w:ind w:firstLine="0"/>
        <w:jc w:val="center"/>
        <w:rPr>
          <w:rFonts w:ascii="GHEA Grapalat" w:hAnsi="GHEA Grapalat"/>
          <w:i w:val="0"/>
          <w:color w:val="000000"/>
        </w:rPr>
      </w:pPr>
      <w:r w:rsidRPr="00756B55">
        <w:rPr>
          <w:rFonts w:ascii="GHEA Grapalat" w:hAnsi="GHEA Grapalat"/>
          <w:i w:val="0"/>
          <w:color w:val="000000"/>
        </w:rPr>
        <w:t xml:space="preserve">N 1 </w:t>
      </w:r>
      <w:r w:rsidR="001A7E88" w:rsidRPr="00756B55">
        <w:rPr>
          <w:rFonts w:ascii="GHEA Grapalat" w:hAnsi="GHEA Grapalat"/>
          <w:i w:val="0"/>
          <w:color w:val="000000"/>
        </w:rPr>
        <w:t xml:space="preserve">of </w:t>
      </w:r>
      <w:r w:rsidR="00AE1F3D" w:rsidRPr="00756B55">
        <w:rPr>
          <w:rFonts w:ascii="GHEA Grapalat" w:hAnsi="GHEA Grapalat"/>
          <w:i w:val="0"/>
          <w:color w:val="000000"/>
        </w:rPr>
        <w:t>April</w:t>
      </w:r>
      <w:r w:rsidR="006F31EA" w:rsidRPr="00756B55">
        <w:rPr>
          <w:rFonts w:ascii="GHEA Grapalat" w:hAnsi="GHEA Grapalat"/>
          <w:i w:val="0"/>
          <w:color w:val="000000"/>
        </w:rPr>
        <w:t xml:space="preserve"> </w:t>
      </w:r>
      <w:r w:rsidR="00756B55" w:rsidRPr="00756B55">
        <w:rPr>
          <w:rFonts w:ascii="GHEA Grapalat" w:hAnsi="GHEA Grapalat"/>
          <w:i w:val="0"/>
          <w:color w:val="000000"/>
        </w:rPr>
        <w:t>9</w:t>
      </w:r>
      <w:r w:rsidR="00094D93" w:rsidRPr="00756B55">
        <w:rPr>
          <w:rFonts w:ascii="GHEA Grapalat" w:hAnsi="GHEA Grapalat"/>
          <w:i w:val="0"/>
          <w:color w:val="000000"/>
        </w:rPr>
        <w:t xml:space="preserve"> of 202</w:t>
      </w:r>
      <w:r w:rsidR="005E76B5" w:rsidRPr="00756B55">
        <w:rPr>
          <w:rFonts w:ascii="GHEA Grapalat" w:hAnsi="GHEA Grapalat"/>
          <w:i w:val="0"/>
          <w:color w:val="000000"/>
        </w:rPr>
        <w:t>5</w:t>
      </w:r>
    </w:p>
    <w:p w:rsidR="001A7E88" w:rsidRPr="00DC714E" w:rsidRDefault="001A7E88" w:rsidP="00DC714E">
      <w:pPr>
        <w:pStyle w:val="BodyTextIndent"/>
        <w:spacing w:line="240" w:lineRule="auto"/>
        <w:ind w:firstLine="0"/>
        <w:jc w:val="center"/>
        <w:rPr>
          <w:rFonts w:ascii="GHEA Grapalat" w:hAnsi="GHEA Grapalat"/>
          <w:i w:val="0"/>
          <w:color w:val="000000"/>
        </w:rPr>
      </w:pPr>
    </w:p>
    <w:p w:rsidR="00886993" w:rsidRPr="00DC714E" w:rsidRDefault="001A7E88" w:rsidP="00DC714E">
      <w:pPr>
        <w:pStyle w:val="BodyTextIndent"/>
        <w:spacing w:after="160" w:line="240" w:lineRule="auto"/>
        <w:ind w:firstLine="0"/>
        <w:jc w:val="center"/>
      </w:pPr>
      <w:r w:rsidRPr="00DC714E">
        <w:rPr>
          <w:rFonts w:ascii="GHEA Grapalat" w:hAnsi="GHEA Grapalat"/>
          <w:i w:val="0"/>
          <w:color w:val="000000"/>
        </w:rPr>
        <w:t xml:space="preserve">Code of the price quotation </w:t>
      </w:r>
      <w:r w:rsidR="00094D93" w:rsidRPr="00DC714E">
        <w:rPr>
          <w:rFonts w:ascii="GHEA Grapalat" w:hAnsi="GHEA Grapalat"/>
          <w:i w:val="0"/>
        </w:rPr>
        <w:t>HHQK-GHKhTsDzB-</w:t>
      </w:r>
      <w:r w:rsidR="00B61553" w:rsidRPr="00DC714E">
        <w:rPr>
          <w:rFonts w:ascii="GHEA Grapalat" w:hAnsi="GHEA Grapalat"/>
          <w:i w:val="0"/>
        </w:rPr>
        <w:t>2</w:t>
      </w:r>
      <w:r w:rsidR="005E76B5" w:rsidRPr="00DC714E">
        <w:rPr>
          <w:rFonts w:ascii="GHEA Grapalat" w:hAnsi="GHEA Grapalat"/>
          <w:i w:val="0"/>
        </w:rPr>
        <w:t>5</w:t>
      </w:r>
      <w:r w:rsidR="00B61553" w:rsidRPr="00DC714E">
        <w:rPr>
          <w:rFonts w:ascii="GHEA Grapalat" w:hAnsi="GHEA Grapalat"/>
          <w:i w:val="0"/>
        </w:rPr>
        <w:t>/</w:t>
      </w:r>
      <w:r w:rsidR="00F42037">
        <w:rPr>
          <w:rFonts w:ascii="GHEA Grapalat" w:hAnsi="GHEA Grapalat"/>
          <w:i w:val="0"/>
        </w:rPr>
        <w:t>9</w:t>
      </w:r>
      <w:bookmarkStart w:id="0" w:name="_GoBack"/>
      <w:bookmarkEnd w:id="0"/>
    </w:p>
    <w:p w:rsidR="00886993" w:rsidRPr="005C0596" w:rsidRDefault="00886993" w:rsidP="00886993">
      <w:pPr>
        <w:pStyle w:val="BodyTextIndent"/>
        <w:spacing w:after="160" w:line="240" w:lineRule="auto"/>
      </w:pPr>
    </w:p>
    <w:p w:rsidR="001A7E88" w:rsidRPr="00915B21" w:rsidRDefault="001A7E88" w:rsidP="00886993">
      <w:pPr>
        <w:pStyle w:val="BodyTextIndent"/>
        <w:spacing w:after="160" w:line="240" w:lineRule="auto"/>
        <w:rPr>
          <w:rFonts w:ascii="GHEA Grapalat" w:hAnsi="GHEA Grapalat"/>
          <w:i w:val="0"/>
          <w:color w:val="000000"/>
        </w:rPr>
      </w:pPr>
      <w:r w:rsidRPr="00915B21">
        <w:rPr>
          <w:rFonts w:ascii="GHEA Grapalat" w:hAnsi="GHEA Grapalat"/>
          <w:i w:val="0"/>
        </w:rPr>
        <w:t>The</w:t>
      </w:r>
      <w:r w:rsidRPr="00915B21">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915B21">
        <w:rPr>
          <w:rFonts w:ascii="GHEA Grapalat" w:hAnsi="GHEA Grapalat"/>
          <w:i w:val="0"/>
          <w:color w:val="000000"/>
        </w:rPr>
        <w:t>Armeps</w:t>
      </w:r>
      <w:proofErr w:type="spellEnd"/>
      <w:r w:rsidRPr="00915B21">
        <w:rPr>
          <w:rFonts w:ascii="GHEA Grapalat" w:hAnsi="GHEA Grapalat"/>
          <w:i w:val="0"/>
          <w:color w:val="000000"/>
        </w:rPr>
        <w:t xml:space="preserve">  (</w:t>
      </w:r>
      <w:hyperlink r:id="rId4" w:history="1">
        <w:r w:rsidRPr="00915B21">
          <w:rPr>
            <w:rFonts w:ascii="GHEA Grapalat" w:hAnsi="GHEA Grapalat"/>
            <w:i w:val="0"/>
            <w:color w:val="000000"/>
            <w:u w:val="single"/>
          </w:rPr>
          <w:t>www.armeps.am</w:t>
        </w:r>
      </w:hyperlink>
      <w:r w:rsidRPr="00915B21">
        <w:rPr>
          <w:rFonts w:ascii="GHEA Grapalat" w:hAnsi="GHEA Grapalat"/>
          <w:i w:val="0"/>
          <w:color w:val="000000"/>
        </w:rPr>
        <w:t>) system of electronic procurement.</w:t>
      </w:r>
    </w:p>
    <w:p w:rsidR="001A7E88" w:rsidRPr="00915B21" w:rsidRDefault="001A7E88" w:rsidP="0055240E">
      <w:pPr>
        <w:pStyle w:val="BodyTextIndent"/>
        <w:spacing w:after="160" w:line="240" w:lineRule="auto"/>
        <w:rPr>
          <w:rFonts w:ascii="GHEA Grapalat" w:hAnsi="GHEA Grapalat"/>
          <w:i w:val="0"/>
        </w:rPr>
      </w:pPr>
      <w:r w:rsidRPr="00915B21">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915B21">
        <w:rPr>
          <w:rFonts w:ascii="GHEA Grapalat" w:hAnsi="GHEA Grapalat"/>
          <w:i w:val="0"/>
          <w:color w:val="000000"/>
        </w:rPr>
        <w:t xml:space="preserve">of </w:t>
      </w:r>
      <w:r w:rsidR="00406DCD" w:rsidRPr="00915B21">
        <w:rPr>
          <w:rFonts w:ascii="GHEA Grapalat" w:hAnsi="GHEA Grapalat"/>
          <w:b/>
          <w:i w:val="0"/>
          <w:color w:val="000000"/>
        </w:rPr>
        <w:t>the</w:t>
      </w:r>
      <w:r w:rsidR="00294B72" w:rsidRPr="00915B21">
        <w:rPr>
          <w:rFonts w:ascii="GHEA Grapalat" w:hAnsi="GHEA Grapalat"/>
          <w:b/>
          <w:i w:val="0"/>
          <w:color w:val="000000"/>
        </w:rPr>
        <w:t xml:space="preserve"> technical supervision consulting services of </w:t>
      </w:r>
      <w:r w:rsidR="00676F6B" w:rsidRPr="00915B21">
        <w:rPr>
          <w:rFonts w:ascii="GHEA Grapalat" w:hAnsi="GHEA Grapalat"/>
          <w:b/>
          <w:i w:val="0"/>
          <w:color w:val="000000"/>
        </w:rPr>
        <w:t xml:space="preserve">construction works of </w:t>
      </w:r>
      <w:r w:rsidR="0033278D" w:rsidRPr="00915B21">
        <w:rPr>
          <w:rFonts w:ascii="GHEA Grapalat" w:hAnsi="GHEA Grapalat"/>
          <w:b/>
          <w:i w:val="0"/>
          <w:color w:val="000000"/>
        </w:rPr>
        <w:t xml:space="preserve">the educational complex in the village of </w:t>
      </w:r>
      <w:proofErr w:type="spellStart"/>
      <w:r w:rsidR="0033278D" w:rsidRPr="00915B21">
        <w:rPr>
          <w:rFonts w:ascii="GHEA Grapalat" w:hAnsi="GHEA Grapalat"/>
          <w:b/>
          <w:i w:val="0"/>
          <w:color w:val="000000"/>
        </w:rPr>
        <w:t>Vardenut</w:t>
      </w:r>
      <w:proofErr w:type="spellEnd"/>
      <w:r w:rsidR="0033278D" w:rsidRPr="00915B21">
        <w:rPr>
          <w:rFonts w:ascii="GHEA Grapalat" w:hAnsi="GHEA Grapalat"/>
          <w:b/>
          <w:i w:val="0"/>
          <w:color w:val="000000"/>
        </w:rPr>
        <w:t>, Aragatsotn region of the Republic of Armenia</w:t>
      </w:r>
      <w:r w:rsidR="005E76B5" w:rsidRPr="00915B21">
        <w:rPr>
          <w:rFonts w:ascii="GHEA Grapalat" w:hAnsi="GHEA Grapalat"/>
          <w:i w:val="0"/>
          <w:color w:val="000000"/>
        </w:rPr>
        <w:t xml:space="preserve"> </w:t>
      </w:r>
      <w:r w:rsidRPr="00915B21">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 xml:space="preserve">The qualification criteria for the </w:t>
      </w:r>
      <w:proofErr w:type="gramStart"/>
      <w:r w:rsidRPr="005C0596">
        <w:rPr>
          <w:rFonts w:ascii="GHEA Grapalat" w:hAnsi="GHEA Grapalat"/>
          <w:i w:val="0"/>
        </w:rPr>
        <w:t>persons</w:t>
      </w:r>
      <w:proofErr w:type="gramEnd"/>
      <w:r w:rsidRPr="005C0596">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756B55" w:rsidRDefault="001A7E88" w:rsidP="009F6C7A">
      <w:pPr>
        <w:pStyle w:val="BodyTextIndent"/>
        <w:spacing w:line="240" w:lineRule="auto"/>
        <w:ind w:firstLine="567"/>
        <w:rPr>
          <w:rFonts w:ascii="GHEA Grapalat" w:hAnsi="GHEA Grapalat"/>
          <w:i w:val="0"/>
          <w:color w:val="000000"/>
        </w:rPr>
      </w:pPr>
      <w:r w:rsidRPr="00756B55">
        <w:rPr>
          <w:rFonts w:ascii="GHEA Grapalat" w:hAnsi="GHEA Grapalat"/>
          <w:b/>
          <w:i w:val="0"/>
        </w:rPr>
        <w:t xml:space="preserve">The bids for the price quotation must be submitted electronically, through </w:t>
      </w:r>
      <w:proofErr w:type="spellStart"/>
      <w:r w:rsidRPr="00756B55">
        <w:rPr>
          <w:rFonts w:ascii="GHEA Grapalat" w:hAnsi="GHEA Grapalat"/>
          <w:b/>
          <w:i w:val="0"/>
        </w:rPr>
        <w:t>Armeps</w:t>
      </w:r>
      <w:proofErr w:type="spellEnd"/>
      <w:r w:rsidRPr="00756B55">
        <w:rPr>
          <w:rFonts w:ascii="GHEA Grapalat" w:hAnsi="GHEA Grapalat"/>
          <w:b/>
          <w:i w:val="0"/>
        </w:rPr>
        <w:t xml:space="preserve"> (</w:t>
      </w:r>
      <w:hyperlink r:id="rId5">
        <w:r w:rsidRPr="00756B55">
          <w:rPr>
            <w:rFonts w:ascii="GHEA Grapalat" w:hAnsi="GHEA Grapalat"/>
            <w:b/>
            <w:i w:val="0"/>
            <w:u w:val="single"/>
          </w:rPr>
          <w:t>www.armeps.am</w:t>
        </w:r>
      </w:hyperlink>
      <w:r w:rsidRPr="00756B55">
        <w:rPr>
          <w:rFonts w:ascii="GHEA Grapalat" w:hAnsi="GHEA Grapalat"/>
          <w:b/>
          <w:i w:val="0"/>
        </w:rPr>
        <w:t xml:space="preserve">) system of electronic procurement, </w:t>
      </w:r>
      <w:r w:rsidR="00C148CA" w:rsidRPr="00756B55">
        <w:rPr>
          <w:rFonts w:ascii="GHEA Grapalat" w:hAnsi="GHEA Grapalat"/>
          <w:b/>
          <w:i w:val="0"/>
          <w:color w:val="000000"/>
        </w:rPr>
        <w:t xml:space="preserve">by </w:t>
      </w:r>
      <w:r w:rsidR="00BF49AE" w:rsidRPr="00756B55">
        <w:rPr>
          <w:rFonts w:ascii="GHEA Grapalat" w:hAnsi="GHEA Grapalat"/>
          <w:b/>
          <w:i w:val="0"/>
          <w:color w:val="000000"/>
        </w:rPr>
        <w:t xml:space="preserve">April </w:t>
      </w:r>
      <w:r w:rsidR="00756B55" w:rsidRPr="00756B55">
        <w:rPr>
          <w:rFonts w:ascii="GHEA Grapalat" w:hAnsi="GHEA Grapalat"/>
          <w:b/>
          <w:i w:val="0"/>
          <w:color w:val="000000"/>
        </w:rPr>
        <w:t>21</w:t>
      </w:r>
      <w:r w:rsidR="00A540CD" w:rsidRPr="00756B55">
        <w:rPr>
          <w:rFonts w:ascii="GHEA Grapalat" w:hAnsi="GHEA Grapalat"/>
          <w:b/>
          <w:i w:val="0"/>
          <w:color w:val="000000"/>
        </w:rPr>
        <w:t>, 202</w:t>
      </w:r>
      <w:r w:rsidR="005E76B5" w:rsidRPr="00756B55">
        <w:rPr>
          <w:rFonts w:ascii="GHEA Grapalat" w:hAnsi="GHEA Grapalat"/>
          <w:b/>
          <w:i w:val="0"/>
          <w:color w:val="000000"/>
        </w:rPr>
        <w:t>5</w:t>
      </w:r>
      <w:r w:rsidR="00A540CD" w:rsidRPr="00756B55">
        <w:rPr>
          <w:rFonts w:ascii="GHEA Grapalat" w:hAnsi="GHEA Grapalat"/>
          <w:b/>
          <w:i w:val="0"/>
          <w:color w:val="000000"/>
        </w:rPr>
        <w:t xml:space="preserve">, </w:t>
      </w:r>
      <w:r w:rsidR="0038240F" w:rsidRPr="00756B55">
        <w:rPr>
          <w:rFonts w:ascii="GHEA Grapalat" w:hAnsi="GHEA Grapalat"/>
          <w:b/>
          <w:i w:val="0"/>
          <w:color w:val="000000"/>
        </w:rPr>
        <w:t>1</w:t>
      </w:r>
      <w:r w:rsidR="00672B6A" w:rsidRPr="00756B55">
        <w:rPr>
          <w:rFonts w:ascii="GHEA Grapalat" w:hAnsi="GHEA Grapalat"/>
          <w:b/>
          <w:i w:val="0"/>
          <w:color w:val="000000"/>
        </w:rPr>
        <w:t>2</w:t>
      </w:r>
      <w:r w:rsidR="0038240F" w:rsidRPr="00756B55">
        <w:rPr>
          <w:rFonts w:ascii="GHEA Grapalat" w:hAnsi="GHEA Grapalat"/>
          <w:b/>
          <w:i w:val="0"/>
          <w:color w:val="000000"/>
        </w:rPr>
        <w:t>:</w:t>
      </w:r>
      <w:r w:rsidR="00BC2E0A" w:rsidRPr="00756B55">
        <w:rPr>
          <w:rFonts w:ascii="GHEA Grapalat" w:hAnsi="GHEA Grapalat"/>
          <w:b/>
          <w:i w:val="0"/>
          <w:color w:val="000000"/>
        </w:rPr>
        <w:t>0</w:t>
      </w:r>
      <w:r w:rsidR="0038240F" w:rsidRPr="00756B55">
        <w:rPr>
          <w:rFonts w:ascii="GHEA Grapalat" w:hAnsi="GHEA Grapalat"/>
          <w:b/>
          <w:i w:val="0"/>
          <w:color w:val="000000"/>
        </w:rPr>
        <w:t>0</w:t>
      </w:r>
      <w:r w:rsidR="00A540CD" w:rsidRPr="00756B55">
        <w:rPr>
          <w:rFonts w:ascii="GHEA Grapalat" w:hAnsi="GHEA Grapalat"/>
          <w:b/>
          <w:i w:val="0"/>
          <w:color w:val="000000"/>
        </w:rPr>
        <w:t xml:space="preserve"> </w:t>
      </w:r>
      <w:r w:rsidR="00ED7FEC" w:rsidRPr="00756B55">
        <w:rPr>
          <w:rFonts w:ascii="GHEA Grapalat" w:hAnsi="GHEA Grapalat"/>
          <w:b/>
          <w:i w:val="0"/>
          <w:color w:val="000000"/>
        </w:rPr>
        <w:t>am</w:t>
      </w:r>
      <w:r w:rsidRPr="00756B55">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756B55">
        <w:rPr>
          <w:rFonts w:ascii="GHEA Grapalat" w:hAnsi="GHEA Grapalat"/>
          <w:b/>
          <w:i w:val="0"/>
          <w:color w:val="000000"/>
        </w:rPr>
        <w:t xml:space="preserve">The bid opening will take place electronically, through </w:t>
      </w:r>
      <w:proofErr w:type="spellStart"/>
      <w:r w:rsidRPr="00756B55">
        <w:rPr>
          <w:rFonts w:ascii="GHEA Grapalat" w:hAnsi="GHEA Grapalat"/>
          <w:b/>
          <w:i w:val="0"/>
          <w:color w:val="000000"/>
        </w:rPr>
        <w:t>Armeps</w:t>
      </w:r>
      <w:proofErr w:type="spellEnd"/>
      <w:r w:rsidRPr="00756B55">
        <w:rPr>
          <w:rFonts w:ascii="GHEA Grapalat" w:hAnsi="GHEA Grapalat"/>
          <w:b/>
          <w:i w:val="0"/>
          <w:color w:val="000000"/>
        </w:rPr>
        <w:t xml:space="preserve"> system of ele</w:t>
      </w:r>
      <w:r w:rsidR="00406DCD" w:rsidRPr="00756B55">
        <w:rPr>
          <w:rFonts w:ascii="GHEA Grapalat" w:hAnsi="GHEA Grapalat"/>
          <w:b/>
          <w:i w:val="0"/>
          <w:color w:val="000000"/>
        </w:rPr>
        <w:t xml:space="preserve">ctronic procurement, at </w:t>
      </w:r>
      <w:r w:rsidR="00BF49AE" w:rsidRPr="00756B55">
        <w:rPr>
          <w:rFonts w:ascii="GHEA Grapalat" w:hAnsi="GHEA Grapalat"/>
          <w:b/>
          <w:i w:val="0"/>
          <w:color w:val="000000"/>
        </w:rPr>
        <w:t xml:space="preserve">April </w:t>
      </w:r>
      <w:r w:rsidR="00756B55" w:rsidRPr="00756B55">
        <w:rPr>
          <w:rFonts w:ascii="GHEA Grapalat" w:hAnsi="GHEA Grapalat"/>
          <w:b/>
          <w:i w:val="0"/>
          <w:color w:val="000000"/>
        </w:rPr>
        <w:t>21</w:t>
      </w:r>
      <w:r w:rsidR="00BF49AE" w:rsidRPr="00756B55">
        <w:rPr>
          <w:rFonts w:ascii="GHEA Grapalat" w:hAnsi="GHEA Grapalat"/>
          <w:b/>
          <w:i w:val="0"/>
          <w:color w:val="000000"/>
        </w:rPr>
        <w:t>,</w:t>
      </w:r>
      <w:r w:rsidR="00B61553" w:rsidRPr="00756B55">
        <w:rPr>
          <w:rFonts w:ascii="GHEA Grapalat" w:hAnsi="GHEA Grapalat"/>
          <w:b/>
          <w:i w:val="0"/>
          <w:color w:val="000000"/>
        </w:rPr>
        <w:t xml:space="preserve"> 202</w:t>
      </w:r>
      <w:r w:rsidR="005E76B5" w:rsidRPr="00756B55">
        <w:rPr>
          <w:rFonts w:ascii="GHEA Grapalat" w:hAnsi="GHEA Grapalat"/>
          <w:b/>
          <w:i w:val="0"/>
          <w:color w:val="000000"/>
        </w:rPr>
        <w:t>5</w:t>
      </w:r>
      <w:r w:rsidR="00BC2E0A" w:rsidRPr="00756B55">
        <w:rPr>
          <w:rFonts w:ascii="GHEA Grapalat" w:hAnsi="GHEA Grapalat"/>
          <w:b/>
          <w:i w:val="0"/>
          <w:color w:val="000000"/>
        </w:rPr>
        <w:t>, 1</w:t>
      </w:r>
      <w:r w:rsidR="00672B6A" w:rsidRPr="00756B55">
        <w:rPr>
          <w:rFonts w:ascii="GHEA Grapalat" w:hAnsi="GHEA Grapalat"/>
          <w:b/>
          <w:i w:val="0"/>
          <w:color w:val="000000"/>
        </w:rPr>
        <w:t>2</w:t>
      </w:r>
      <w:r w:rsidR="00BC2E0A" w:rsidRPr="00756B55">
        <w:rPr>
          <w:rFonts w:ascii="GHEA Grapalat" w:hAnsi="GHEA Grapalat"/>
          <w:b/>
          <w:i w:val="0"/>
          <w:color w:val="000000"/>
        </w:rPr>
        <w:t>:00</w:t>
      </w:r>
      <w:r w:rsidR="0038240F" w:rsidRPr="00756B55">
        <w:rPr>
          <w:rFonts w:ascii="GHEA Grapalat" w:hAnsi="GHEA Grapalat"/>
          <w:b/>
          <w:i w:val="0"/>
          <w:color w:val="000000"/>
        </w:rPr>
        <w:t xml:space="preserve"> </w:t>
      </w:r>
      <w:r w:rsidR="00ED7FEC" w:rsidRPr="00756B55">
        <w:rPr>
          <w:rFonts w:ascii="GHEA Grapalat" w:hAnsi="GHEA Grapalat"/>
          <w:b/>
          <w:i w:val="0"/>
          <w:color w:val="000000"/>
        </w:rPr>
        <w:t>am</w:t>
      </w:r>
      <w:r w:rsidRPr="00756B55">
        <w:rPr>
          <w:rFonts w:ascii="GHEA Grapalat" w:hAnsi="GHEA Grapalat"/>
          <w:i w:val="0"/>
          <w:color w:val="000000"/>
        </w:rPr>
        <w:t>.</w:t>
      </w:r>
      <w:r w:rsidRPr="005C0596">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915B8">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6528AF">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0F0BCA"/>
    <w:rsid w:val="001066C8"/>
    <w:rsid w:val="00112825"/>
    <w:rsid w:val="0019118D"/>
    <w:rsid w:val="001A7E88"/>
    <w:rsid w:val="001B2AFE"/>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C0F9A"/>
    <w:rsid w:val="004E7958"/>
    <w:rsid w:val="00511E89"/>
    <w:rsid w:val="00551036"/>
    <w:rsid w:val="0055240E"/>
    <w:rsid w:val="0056556B"/>
    <w:rsid w:val="00570166"/>
    <w:rsid w:val="00582BCD"/>
    <w:rsid w:val="005C0596"/>
    <w:rsid w:val="005D1820"/>
    <w:rsid w:val="005E76B5"/>
    <w:rsid w:val="006528AF"/>
    <w:rsid w:val="00672B6A"/>
    <w:rsid w:val="00676F6B"/>
    <w:rsid w:val="006D456C"/>
    <w:rsid w:val="006F31EA"/>
    <w:rsid w:val="00732509"/>
    <w:rsid w:val="00756B55"/>
    <w:rsid w:val="007A0C4A"/>
    <w:rsid w:val="007D1958"/>
    <w:rsid w:val="007D243C"/>
    <w:rsid w:val="00886993"/>
    <w:rsid w:val="008C179F"/>
    <w:rsid w:val="008C4272"/>
    <w:rsid w:val="008F20AC"/>
    <w:rsid w:val="00915B21"/>
    <w:rsid w:val="00945998"/>
    <w:rsid w:val="009B3971"/>
    <w:rsid w:val="009C0C96"/>
    <w:rsid w:val="009D1CCB"/>
    <w:rsid w:val="009F6C7A"/>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50D72"/>
    <w:rsid w:val="00C55768"/>
    <w:rsid w:val="00CA1BA5"/>
    <w:rsid w:val="00CC7047"/>
    <w:rsid w:val="00D043D0"/>
    <w:rsid w:val="00D3579D"/>
    <w:rsid w:val="00D36B5B"/>
    <w:rsid w:val="00D838BE"/>
    <w:rsid w:val="00DC714E"/>
    <w:rsid w:val="00DD3023"/>
    <w:rsid w:val="00DF1205"/>
    <w:rsid w:val="00E939B8"/>
    <w:rsid w:val="00EB5017"/>
    <w:rsid w:val="00ED7FEC"/>
    <w:rsid w:val="00F033A3"/>
    <w:rsid w:val="00F1289F"/>
    <w:rsid w:val="00F42037"/>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54D1F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98</cp:revision>
  <dcterms:created xsi:type="dcterms:W3CDTF">2019-03-14T09:22:00Z</dcterms:created>
  <dcterms:modified xsi:type="dcterms:W3CDTF">2025-04-09T13:06:00Z</dcterms:modified>
</cp:coreProperties>
</file>